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CD" w:rsidRPr="00726DBD" w:rsidRDefault="00726DBD" w:rsidP="00726DBD">
      <w:pPr>
        <w:spacing w:line="360" w:lineRule="auto"/>
        <w:jc w:val="center"/>
        <w:rPr>
          <w:rFonts w:ascii="Footlight MT Light" w:hAnsi="Footlight MT Light"/>
          <w:b/>
          <w:u w:val="single"/>
        </w:rPr>
      </w:pPr>
      <w:r w:rsidRPr="00726DBD">
        <w:rPr>
          <w:rFonts w:ascii="Footlight MT Light" w:hAnsi="Footlight MT Light"/>
          <w:b/>
          <w:u w:val="single"/>
        </w:rPr>
        <w:t xml:space="preserve">Informationen zu Lesungen mit Hagen </w:t>
      </w:r>
      <w:proofErr w:type="gramStart"/>
      <w:r w:rsidRPr="00726DBD">
        <w:rPr>
          <w:rFonts w:ascii="Footlight MT Light" w:hAnsi="Footlight MT Light"/>
          <w:b/>
          <w:u w:val="single"/>
        </w:rPr>
        <w:t>Röhrig</w:t>
      </w:r>
      <w:proofErr w:type="gramEnd"/>
    </w:p>
    <w:p w:rsidR="00726DBD" w:rsidRDefault="00726DBD" w:rsidP="00AF14E1">
      <w:pPr>
        <w:spacing w:line="360" w:lineRule="auto"/>
        <w:jc w:val="both"/>
        <w:rPr>
          <w:rFonts w:ascii="Footlight MT Light" w:hAnsi="Footlight MT Light"/>
        </w:rPr>
      </w:pPr>
      <w:r>
        <w:rPr>
          <w:rFonts w:ascii="Footlight MT Light" w:hAnsi="Footlight MT Light"/>
        </w:rPr>
        <w:t xml:space="preserve">Vielen Dank für Ihr Interesse an einer Lesung mit Hagen </w:t>
      </w:r>
      <w:proofErr w:type="gramStart"/>
      <w:r>
        <w:rPr>
          <w:rFonts w:ascii="Footlight MT Light" w:hAnsi="Footlight MT Light"/>
        </w:rPr>
        <w:t>Röhrig</w:t>
      </w:r>
      <w:proofErr w:type="gramEnd"/>
      <w:r>
        <w:rPr>
          <w:rFonts w:ascii="Footlight MT Light" w:hAnsi="Footlight MT Light"/>
        </w:rPr>
        <w:t xml:space="preserve">. Hier finden Sie in Kurzform die wichtigsten Informationen zu einer Lesung mit dem Autor. Sollten Sie weitere Fragen haben, kontaktieren Sie Hagen </w:t>
      </w:r>
      <w:proofErr w:type="gramStart"/>
      <w:r>
        <w:rPr>
          <w:rFonts w:ascii="Footlight MT Light" w:hAnsi="Footlight MT Light"/>
        </w:rPr>
        <w:t>Röhrig</w:t>
      </w:r>
      <w:proofErr w:type="gramEnd"/>
      <w:r>
        <w:rPr>
          <w:rFonts w:ascii="Footlight MT Light" w:hAnsi="Footlight MT Light"/>
        </w:rPr>
        <w:t xml:space="preserve"> bitte über das Kontaktformular auf seiner Internetseite.</w:t>
      </w:r>
    </w:p>
    <w:p w:rsidR="00726DBD" w:rsidRDefault="00726DBD" w:rsidP="00AF14E1">
      <w:pPr>
        <w:spacing w:line="360" w:lineRule="auto"/>
        <w:jc w:val="both"/>
        <w:rPr>
          <w:rFonts w:ascii="Footlight MT Light" w:hAnsi="Footlight MT Light"/>
        </w:rPr>
      </w:pPr>
      <w:r>
        <w:rPr>
          <w:rFonts w:ascii="Footlight MT Light" w:hAnsi="Footlight MT Light"/>
        </w:rPr>
        <w:t xml:space="preserve">Die Lesungen sind für Kinder zwischen 8 und 12 Jahren </w:t>
      </w:r>
      <w:proofErr w:type="spellStart"/>
      <w:r>
        <w:rPr>
          <w:rFonts w:ascii="Footlight MT Light" w:hAnsi="Footlight MT Light"/>
        </w:rPr>
        <w:t>bzw</w:t>
      </w:r>
      <w:proofErr w:type="spellEnd"/>
      <w:r>
        <w:rPr>
          <w:rFonts w:ascii="Footlight MT Light" w:hAnsi="Footlight MT Light"/>
        </w:rPr>
        <w:t xml:space="preserve"> für die Schulklassen 3 bis 5 geeignet.</w:t>
      </w:r>
    </w:p>
    <w:p w:rsidR="00726DBD" w:rsidRDefault="00726DBD" w:rsidP="00AF14E1">
      <w:pPr>
        <w:spacing w:line="360" w:lineRule="auto"/>
        <w:jc w:val="both"/>
        <w:rPr>
          <w:rFonts w:ascii="Footlight MT Light" w:hAnsi="Footlight MT Light"/>
        </w:rPr>
      </w:pPr>
      <w:r>
        <w:rPr>
          <w:rFonts w:ascii="Footlight MT Light" w:hAnsi="Footlight MT Light"/>
        </w:rPr>
        <w:t xml:space="preserve">Dauer der Lesung: </w:t>
      </w:r>
      <w:proofErr w:type="gramStart"/>
      <w:r>
        <w:rPr>
          <w:rFonts w:ascii="Footlight MT Light" w:hAnsi="Footlight MT Light"/>
        </w:rPr>
        <w:t>Bis</w:t>
      </w:r>
      <w:proofErr w:type="gramEnd"/>
      <w:r>
        <w:rPr>
          <w:rFonts w:ascii="Footlight MT Light" w:hAnsi="Footlight MT Light"/>
        </w:rPr>
        <w:t xml:space="preserve"> zu 90 Minuten.</w:t>
      </w:r>
    </w:p>
    <w:p w:rsidR="00726DBD" w:rsidRDefault="009F2241" w:rsidP="00AF14E1">
      <w:pPr>
        <w:spacing w:line="360" w:lineRule="auto"/>
        <w:jc w:val="both"/>
        <w:rPr>
          <w:rFonts w:ascii="Footlight MT Light" w:hAnsi="Footlight MT Light"/>
        </w:rPr>
      </w:pPr>
      <w:r>
        <w:rPr>
          <w:rFonts w:ascii="Footlight MT Light" w:hAnsi="Footlight MT Light"/>
        </w:rPr>
        <w:t xml:space="preserve">Kosten: Das Honorar beträgt EUR 250.-. </w:t>
      </w:r>
      <w:proofErr w:type="gramStart"/>
      <w:r>
        <w:rPr>
          <w:rFonts w:ascii="Footlight MT Light" w:hAnsi="Footlight MT Light"/>
        </w:rPr>
        <w:t>Dazu</w:t>
      </w:r>
      <w:proofErr w:type="gramEnd"/>
      <w:r>
        <w:rPr>
          <w:rFonts w:ascii="Footlight MT Light" w:hAnsi="Footlight MT Light"/>
        </w:rPr>
        <w:t xml:space="preserve"> kommen</w:t>
      </w:r>
      <w:r w:rsidR="00A649F1">
        <w:rPr>
          <w:rFonts w:ascii="Footlight MT Light" w:hAnsi="Footlight MT Light"/>
        </w:rPr>
        <w:t xml:space="preserve"> </w:t>
      </w:r>
      <w:r>
        <w:rPr>
          <w:rFonts w:ascii="Footlight MT Light" w:hAnsi="Footlight MT Light"/>
        </w:rPr>
        <w:t>Fahrtkosten, so der Lesungsort weiter als 30km von Weinheim an der Bergstraße entfernt ist. Grundlage hierfür sind die Kilometerpauschalen bei der Fahrt mit dem Pkw oder eine Bahnfahrt 2. Klasse. Wird eine Übernachtung notwendig, ist diese ebenfalls vom Veranstalter zu tragen.</w:t>
      </w:r>
    </w:p>
    <w:p w:rsidR="009F2241" w:rsidRPr="00FD6356" w:rsidRDefault="009F2241" w:rsidP="00AF14E1">
      <w:pPr>
        <w:spacing w:line="360" w:lineRule="auto"/>
        <w:jc w:val="both"/>
        <w:rPr>
          <w:rFonts w:ascii="Footlight MT Light" w:hAnsi="Footlight MT Light"/>
        </w:rPr>
      </w:pPr>
      <w:r>
        <w:rPr>
          <w:rFonts w:ascii="Footlight MT Light" w:hAnsi="Footlight MT Light"/>
        </w:rPr>
        <w:t>Das Honorar deckt eine Lesung ab. Finden am selben Tag weitere Lesungen am gleichen Veranstaltungsort statt, werden diese mit je EUR 200.- berechnet.</w:t>
      </w:r>
    </w:p>
    <w:sectPr w:rsidR="009F2241" w:rsidRPr="00FD6356" w:rsidSect="00F70570">
      <w:pgSz w:w="11906" w:h="16838" w:code="9"/>
      <w:pgMar w:top="1985" w:right="2835"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70570"/>
    <w:rsid w:val="0001262E"/>
    <w:rsid w:val="00034941"/>
    <w:rsid w:val="000552D2"/>
    <w:rsid w:val="00077CA9"/>
    <w:rsid w:val="00080BE3"/>
    <w:rsid w:val="000B562E"/>
    <w:rsid w:val="000C4E6D"/>
    <w:rsid w:val="000C7AD9"/>
    <w:rsid w:val="00120B53"/>
    <w:rsid w:val="00146B7D"/>
    <w:rsid w:val="001840F6"/>
    <w:rsid w:val="001E7BB4"/>
    <w:rsid w:val="001F69ED"/>
    <w:rsid w:val="00214B09"/>
    <w:rsid w:val="002222CC"/>
    <w:rsid w:val="00275C09"/>
    <w:rsid w:val="002A67B2"/>
    <w:rsid w:val="002D5BE8"/>
    <w:rsid w:val="002F20AF"/>
    <w:rsid w:val="002F60C1"/>
    <w:rsid w:val="00304465"/>
    <w:rsid w:val="0031069B"/>
    <w:rsid w:val="00310C56"/>
    <w:rsid w:val="00313BF0"/>
    <w:rsid w:val="003238C9"/>
    <w:rsid w:val="00352404"/>
    <w:rsid w:val="0036738E"/>
    <w:rsid w:val="00380F41"/>
    <w:rsid w:val="003901C2"/>
    <w:rsid w:val="003A31B6"/>
    <w:rsid w:val="00425FBA"/>
    <w:rsid w:val="00436692"/>
    <w:rsid w:val="0047109E"/>
    <w:rsid w:val="004B1C76"/>
    <w:rsid w:val="004D09F3"/>
    <w:rsid w:val="004D2AF4"/>
    <w:rsid w:val="004F4105"/>
    <w:rsid w:val="00517329"/>
    <w:rsid w:val="00524F63"/>
    <w:rsid w:val="005B2E41"/>
    <w:rsid w:val="005D637F"/>
    <w:rsid w:val="00602E72"/>
    <w:rsid w:val="006866CB"/>
    <w:rsid w:val="00694747"/>
    <w:rsid w:val="006E4596"/>
    <w:rsid w:val="006F16F8"/>
    <w:rsid w:val="00703834"/>
    <w:rsid w:val="00712CC6"/>
    <w:rsid w:val="00726DBD"/>
    <w:rsid w:val="0073055D"/>
    <w:rsid w:val="007572D1"/>
    <w:rsid w:val="0076348D"/>
    <w:rsid w:val="007B7BDB"/>
    <w:rsid w:val="007D0386"/>
    <w:rsid w:val="007E797A"/>
    <w:rsid w:val="007F325D"/>
    <w:rsid w:val="00887495"/>
    <w:rsid w:val="008A38FD"/>
    <w:rsid w:val="008C49FF"/>
    <w:rsid w:val="008F3430"/>
    <w:rsid w:val="00914B27"/>
    <w:rsid w:val="00932CBD"/>
    <w:rsid w:val="00961DE3"/>
    <w:rsid w:val="00982E2A"/>
    <w:rsid w:val="009F2241"/>
    <w:rsid w:val="00A10F09"/>
    <w:rsid w:val="00A44F31"/>
    <w:rsid w:val="00A573D5"/>
    <w:rsid w:val="00A649F1"/>
    <w:rsid w:val="00AD5BBA"/>
    <w:rsid w:val="00AF14E1"/>
    <w:rsid w:val="00B440CD"/>
    <w:rsid w:val="00BB1128"/>
    <w:rsid w:val="00BE2542"/>
    <w:rsid w:val="00BF4E1F"/>
    <w:rsid w:val="00C766DA"/>
    <w:rsid w:val="00C85264"/>
    <w:rsid w:val="00CA7A99"/>
    <w:rsid w:val="00D212D6"/>
    <w:rsid w:val="00D220CD"/>
    <w:rsid w:val="00DA4C75"/>
    <w:rsid w:val="00DC0661"/>
    <w:rsid w:val="00DD4CDE"/>
    <w:rsid w:val="00DF259B"/>
    <w:rsid w:val="00E2033C"/>
    <w:rsid w:val="00E24BFC"/>
    <w:rsid w:val="00E70861"/>
    <w:rsid w:val="00F21C12"/>
    <w:rsid w:val="00F30C6B"/>
    <w:rsid w:val="00F418C5"/>
    <w:rsid w:val="00F454D0"/>
    <w:rsid w:val="00F65539"/>
    <w:rsid w:val="00F70570"/>
    <w:rsid w:val="00F705A7"/>
    <w:rsid w:val="00F87770"/>
    <w:rsid w:val="00F91540"/>
    <w:rsid w:val="00F9340B"/>
    <w:rsid w:val="00FD6356"/>
    <w:rsid w:val="00FE2262"/>
    <w:rsid w:val="00FF3C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B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9E88-BC06-4F59-BC64-946E77A9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Röhrig</dc:creator>
  <cp:lastModifiedBy>Hagen Röhrig</cp:lastModifiedBy>
  <cp:revision>8</cp:revision>
  <cp:lastPrinted>2012-05-18T08:15:00Z</cp:lastPrinted>
  <dcterms:created xsi:type="dcterms:W3CDTF">2014-10-27T14:10:00Z</dcterms:created>
  <dcterms:modified xsi:type="dcterms:W3CDTF">2014-10-27T14:26:00Z</dcterms:modified>
</cp:coreProperties>
</file>